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119"/>
        <w:spacing w:before="255" w:line="206" w:lineRule="auto"/>
        <w:outlineLvl w:val="0"/>
        <w:rPr>
          <w:rFonts w:ascii="FZXiaoBiaoSong-B05S" w:hAnsi="FZXiaoBiaoSong-B05S" w:eastAsia="FZXiaoBiaoSong-B05S" w:cs="FZXiaoBiaoSong-B05S"/>
          <w:sz w:val="66"/>
          <w:szCs w:val="66"/>
        </w:rPr>
      </w:pPr>
      <w:r>
        <w:rPr>
          <w:rFonts w:ascii="FZXiaoBiaoSong-B05S" w:hAnsi="FZXiaoBiaoSong-B05S" w:eastAsia="FZXiaoBiaoSong-B05S" w:cs="FZXiaoBiaoSong-B05S"/>
          <w:sz w:val="66"/>
          <w:szCs w:val="66"/>
          <w:b/>
          <w:bCs/>
          <w:color w:val="FF0000"/>
          <w:spacing w:val="-8"/>
        </w:rPr>
        <w:t>中共广东培正学院委员会文件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017"/>
        <w:spacing w:before="101" w:line="225" w:lineRule="auto"/>
        <w:rPr/>
      </w:pPr>
      <w:r>
        <w:rPr>
          <w:spacing w:val="4"/>
        </w:rPr>
        <w:t>培正党〔2024〕2</w:t>
      </w:r>
      <w:r>
        <w:rPr>
          <w:spacing w:val="-40"/>
        </w:rPr>
        <w:t xml:space="preserve"> </w:t>
      </w:r>
      <w:r>
        <w:rPr>
          <w:spacing w:val="4"/>
        </w:rPr>
        <w:t>号</w:t>
      </w:r>
    </w:p>
    <w:p>
      <w:pPr>
        <w:ind w:firstLine="13"/>
        <w:spacing w:before="15" w:line="46" w:lineRule="exact"/>
        <w:rPr/>
      </w:pPr>
      <w:r>
        <w:rPr/>
        <w:pict>
          <v:shape id="_x0000_s2" style="mso-position-vertical-relative:line;mso-position-horizontal-relative:char;width:438.95pt;height:2.35pt;" filled="false" strokecolor="#FF0000" strokeweight="2.25pt" coordsize="8779,46" coordorigin="0,0" path="m0,22l8778,23e">
            <v:stroke miterlimit="10"/>
          </v:shape>
        </w:pic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985"/>
        <w:spacing w:before="167" w:line="209" w:lineRule="auto"/>
        <w:outlineLvl w:val="2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b/>
          <w:bCs/>
          <w:spacing w:val="4"/>
        </w:rPr>
        <w:t>中共广东培正学院委员会</w:t>
      </w:r>
    </w:p>
    <w:p>
      <w:pPr>
        <w:ind w:left="864"/>
        <w:spacing w:before="180" w:line="209" w:lineRule="auto"/>
        <w:outlineLvl w:val="1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b/>
          <w:bCs/>
          <w:spacing w:val="6"/>
        </w:rPr>
        <w:t>关于二级党组织党务干部任免的通知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spacing w:before="101" w:line="223" w:lineRule="auto"/>
        <w:rPr/>
      </w:pPr>
      <w:r>
        <w:rPr>
          <w:spacing w:val="2"/>
        </w:rPr>
        <w:t>各二级党组织、各部门：</w:t>
      </w:r>
    </w:p>
    <w:p>
      <w:pPr>
        <w:pStyle w:val="BodyText"/>
        <w:ind w:left="5" w:right="91" w:firstLine="661"/>
        <w:spacing w:before="183" w:line="320" w:lineRule="auto"/>
        <w:rPr/>
      </w:pPr>
      <w:r>
        <w:rPr>
          <w:spacing w:val="3"/>
        </w:rPr>
        <w:t>因工作需要，经党委会研究决定以下二级党组织党务干部任</w:t>
      </w:r>
      <w:r>
        <w:rPr>
          <w:spacing w:val="6"/>
        </w:rPr>
        <w:t xml:space="preserve"> </w:t>
      </w:r>
      <w:r>
        <w:rPr>
          <w:spacing w:val="-5"/>
        </w:rPr>
        <w:t>免，具体如下：</w:t>
      </w:r>
    </w:p>
    <w:p>
      <w:pPr>
        <w:pStyle w:val="BodyText"/>
        <w:ind w:right="85" w:firstLine="635"/>
        <w:spacing w:before="48" w:line="318" w:lineRule="auto"/>
        <w:rPr/>
      </w:pPr>
      <w:r>
        <w:rPr>
          <w:spacing w:val="2"/>
        </w:rPr>
        <w:t>刘远辉同志任数据科学与计算机学院党委书记，任期自</w:t>
      </w:r>
      <w:r>
        <w:rPr>
          <w:spacing w:val="-89"/>
        </w:rPr>
        <w:t xml:space="preserve"> </w:t>
      </w:r>
      <w:r>
        <w:rPr>
          <w:spacing w:val="2"/>
        </w:rPr>
        <w:t>2024</w:t>
      </w:r>
      <w:r>
        <w:rPr/>
        <w:t xml:space="preserve"> </w:t>
      </w:r>
      <w:r>
        <w:rPr>
          <w:spacing w:val="-26"/>
        </w:rPr>
        <w:t>年</w:t>
      </w:r>
      <w:r>
        <w:rPr>
          <w:spacing w:val="-54"/>
        </w:rPr>
        <w:t xml:space="preserve"> </w:t>
      </w:r>
      <w:r>
        <w:rPr>
          <w:spacing w:val="-26"/>
        </w:rPr>
        <w:t>3</w:t>
      </w:r>
      <w:r>
        <w:rPr>
          <w:spacing w:val="-38"/>
        </w:rPr>
        <w:t xml:space="preserve"> </w:t>
      </w:r>
      <w:r>
        <w:rPr>
          <w:spacing w:val="-26"/>
        </w:rPr>
        <w:t>月</w:t>
      </w:r>
      <w:r>
        <w:rPr>
          <w:spacing w:val="-39"/>
        </w:rPr>
        <w:t xml:space="preserve"> </w:t>
      </w:r>
      <w:r>
        <w:rPr>
          <w:spacing w:val="-26"/>
        </w:rPr>
        <w:t>1</w:t>
      </w:r>
      <w:r>
        <w:rPr>
          <w:spacing w:val="14"/>
        </w:rPr>
        <w:t xml:space="preserve"> </w:t>
      </w:r>
      <w:r>
        <w:rPr>
          <w:spacing w:val="-26"/>
        </w:rPr>
        <w:t>日起；</w:t>
      </w:r>
    </w:p>
    <w:p>
      <w:pPr>
        <w:pStyle w:val="BodyText"/>
        <w:spacing w:before="52" w:line="224" w:lineRule="auto"/>
        <w:jc w:val="right"/>
        <w:rPr/>
      </w:pPr>
      <w:r>
        <w:rPr>
          <w:spacing w:val="-6"/>
        </w:rPr>
        <w:t>侯崇富同志任法学院党委书记，任期自</w:t>
      </w:r>
      <w:r>
        <w:rPr>
          <w:spacing w:val="-55"/>
        </w:rPr>
        <w:t xml:space="preserve"> </w:t>
      </w:r>
      <w:r>
        <w:rPr>
          <w:spacing w:val="-6"/>
        </w:rPr>
        <w:t>2024</w:t>
      </w:r>
      <w:r>
        <w:rPr>
          <w:spacing w:val="-47"/>
        </w:rPr>
        <w:t xml:space="preserve"> </w:t>
      </w:r>
      <w:r>
        <w:rPr>
          <w:spacing w:val="-6"/>
        </w:rPr>
        <w:t>年</w:t>
      </w:r>
      <w:r>
        <w:rPr>
          <w:spacing w:val="-56"/>
        </w:rPr>
        <w:t xml:space="preserve"> </w:t>
      </w:r>
      <w:r>
        <w:rPr>
          <w:spacing w:val="-6"/>
        </w:rPr>
        <w:t>3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38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日起；</w:t>
      </w:r>
    </w:p>
    <w:p>
      <w:pPr>
        <w:pStyle w:val="BodyText"/>
        <w:ind w:left="7" w:right="88" w:firstLine="637"/>
        <w:spacing w:before="185" w:line="318" w:lineRule="auto"/>
        <w:rPr/>
      </w:pPr>
      <w:r>
        <w:rPr>
          <w:spacing w:val="4"/>
        </w:rPr>
        <w:t>曹卫同志任体创联合直属党支部书记，任期自</w:t>
      </w:r>
      <w:r>
        <w:rPr>
          <w:spacing w:val="-44"/>
        </w:rPr>
        <w:t xml:space="preserve"> </w:t>
      </w:r>
      <w:r>
        <w:rPr>
          <w:spacing w:val="4"/>
        </w:rPr>
        <w:t>2024</w:t>
      </w:r>
      <w:r>
        <w:rPr>
          <w:spacing w:val="-34"/>
        </w:rPr>
        <w:t xml:space="preserve"> </w:t>
      </w:r>
      <w:r>
        <w:rPr>
          <w:spacing w:val="4"/>
        </w:rPr>
        <w:t>年</w:t>
      </w:r>
      <w:r>
        <w:rPr>
          <w:spacing w:val="-46"/>
        </w:rPr>
        <w:t xml:space="preserve"> </w:t>
      </w:r>
      <w:r>
        <w:rPr>
          <w:spacing w:val="4"/>
        </w:rPr>
        <w:t>3</w:t>
      </w:r>
      <w:r>
        <w:rPr>
          <w:spacing w:val="-29"/>
        </w:rPr>
        <w:t xml:space="preserve"> </w:t>
      </w:r>
      <w:r>
        <w:rPr>
          <w:spacing w:val="4"/>
        </w:rPr>
        <w:t>月</w:t>
      </w:r>
      <w:r>
        <w:rPr/>
        <w:t xml:space="preserve"> </w:t>
      </w:r>
      <w:r>
        <w:rPr>
          <w:spacing w:val="-35"/>
        </w:rPr>
        <w:t>1</w:t>
      </w:r>
      <w:r>
        <w:rPr>
          <w:spacing w:val="16"/>
        </w:rPr>
        <w:t xml:space="preserve"> </w:t>
      </w:r>
      <w:r>
        <w:rPr>
          <w:spacing w:val="-35"/>
        </w:rPr>
        <w:t>日起；</w:t>
      </w:r>
    </w:p>
    <w:p>
      <w:pPr>
        <w:pStyle w:val="BodyText"/>
        <w:ind w:left="635"/>
        <w:spacing w:before="52" w:line="222" w:lineRule="auto"/>
        <w:rPr/>
      </w:pPr>
      <w:r>
        <w:rPr>
          <w:spacing w:val="5"/>
        </w:rPr>
        <w:t>刘远辉同志不再担任法学院党委书记；</w:t>
      </w:r>
    </w:p>
    <w:p>
      <w:pPr>
        <w:pStyle w:val="BodyText"/>
        <w:ind w:left="633"/>
        <w:spacing w:before="186" w:line="223" w:lineRule="auto"/>
        <w:rPr/>
      </w:pPr>
      <w:r>
        <w:rPr>
          <w:spacing w:val="7"/>
        </w:rPr>
        <w:t>侯崇富同志不再担任数据科学与计算机学院党委书记；</w:t>
      </w:r>
    </w:p>
    <w:p>
      <w:pPr>
        <w:spacing w:line="223" w:lineRule="auto"/>
        <w:sectPr>
          <w:footerReference w:type="default" r:id="rId1"/>
          <w:pgSz w:w="11907" w:h="16839"/>
          <w:pgMar w:top="1431" w:right="1385" w:bottom="1863" w:left="1616" w:header="0" w:footer="1587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688"/>
        <w:spacing w:before="101" w:line="224" w:lineRule="auto"/>
        <w:rPr/>
      </w:pPr>
      <w:r>
        <w:rPr>
          <w:spacing w:val="6"/>
        </w:rPr>
        <w:t>陈春平同志不再担任体创联合直属党支部书记。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5109" w:right="990" w:hanging="696"/>
        <w:spacing w:before="100" w:line="320" w:lineRule="auto"/>
        <w:rPr/>
      </w:pPr>
      <w:r>
        <w:rPr>
          <w:spacing w:val="4"/>
        </w:rPr>
        <w:t>中共广东培正学院委员会</w:t>
      </w:r>
      <w:r>
        <w:rPr/>
        <w:t xml:space="preserve"> </w:t>
      </w:r>
      <w:r>
        <w:rPr>
          <w:spacing w:val="-4"/>
        </w:rPr>
        <w:t>2024</w:t>
      </w:r>
      <w:r>
        <w:rPr>
          <w:spacing w:val="-46"/>
        </w:rPr>
        <w:t xml:space="preserve"> </w:t>
      </w:r>
      <w:r>
        <w:rPr>
          <w:spacing w:val="-4"/>
        </w:rPr>
        <w:t>年</w:t>
      </w:r>
      <w:r>
        <w:rPr>
          <w:spacing w:val="-58"/>
        </w:rPr>
        <w:t xml:space="preserve"> </w:t>
      </w:r>
      <w:r>
        <w:rPr>
          <w:spacing w:val="-4"/>
        </w:rPr>
        <w:t>2</w:t>
      </w:r>
      <w:r>
        <w:rPr>
          <w:spacing w:val="-41"/>
        </w:rPr>
        <w:t xml:space="preserve"> </w:t>
      </w:r>
      <w:r>
        <w:rPr>
          <w:spacing w:val="-4"/>
        </w:rPr>
        <w:t>月</w:t>
      </w:r>
      <w:r>
        <w:rPr>
          <w:spacing w:val="-59"/>
        </w:rPr>
        <w:t xml:space="preserve"> </w:t>
      </w:r>
      <w:r>
        <w:rPr>
          <w:spacing w:val="-4"/>
        </w:rPr>
        <w:t>26</w:t>
      </w:r>
      <w:r>
        <w:rPr>
          <w:spacing w:val="-4"/>
        </w:rPr>
        <w:t xml:space="preserve"> </w:t>
      </w:r>
      <w:r>
        <w:rPr>
          <w:spacing w:val="-4"/>
        </w:rPr>
        <w:t>日</w:t>
      </w: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8858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150"/>
        <w:gridCol w:w="3708"/>
      </w:tblGrid>
      <w:tr>
        <w:trPr>
          <w:trHeight w:val="525" w:hRule="atLeast"/>
        </w:trPr>
        <w:tc>
          <w:tcPr>
            <w:tcW w:w="5150" w:type="dxa"/>
            <w:vAlign w:val="top"/>
            <w:tcBorders>
              <w:bottom w:val="single" w:color="000000" w:sz="10" w:space="0"/>
              <w:top w:val="single" w:color="000000" w:sz="14" w:space="0"/>
            </w:tcBorders>
          </w:tcPr>
          <w:p>
            <w:pPr>
              <w:ind w:left="342"/>
              <w:spacing w:before="13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抄送：董事会、校领导、党委委员。</w:t>
            </w:r>
          </w:p>
        </w:tc>
        <w:tc>
          <w:tcPr>
            <w:tcW w:w="3708" w:type="dxa"/>
            <w:vAlign w:val="top"/>
            <w:tcBorders>
              <w:bottom w:val="single" w:color="000000" w:sz="10" w:space="0"/>
              <w:top w:val="single" w:color="00000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7" w:hRule="atLeast"/>
        </w:trPr>
        <w:tc>
          <w:tcPr>
            <w:tcW w:w="5150" w:type="dxa"/>
            <w:vAlign w:val="top"/>
            <w:tcBorders>
              <w:top w:val="single" w:color="000000" w:sz="10" w:space="0"/>
              <w:bottom w:val="single" w:color="000000" w:sz="14" w:space="0"/>
            </w:tcBorders>
          </w:tcPr>
          <w:p>
            <w:pPr>
              <w:ind w:left="299"/>
              <w:spacing w:before="143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广东培正学院办公室</w:t>
            </w:r>
          </w:p>
        </w:tc>
        <w:tc>
          <w:tcPr>
            <w:tcW w:w="3708" w:type="dxa"/>
            <w:vAlign w:val="top"/>
            <w:tcBorders>
              <w:top w:val="single" w:color="000000" w:sz="10" w:space="0"/>
              <w:bottom w:val="single" w:color="000000" w:sz="14" w:space="0"/>
            </w:tcBorders>
          </w:tcPr>
          <w:p>
            <w:pPr>
              <w:ind w:left="761"/>
              <w:spacing w:before="143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2024</w:t>
            </w:r>
            <w:r>
              <w:rPr>
                <w:rFonts w:ascii="FangSong" w:hAnsi="FangSong" w:eastAsia="FangSong" w:cs="FangSong"/>
                <w:sz w:val="28"/>
                <w:szCs w:val="28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2</w:t>
            </w:r>
            <w:r>
              <w:rPr>
                <w:rFonts w:ascii="FangSong" w:hAnsi="FangSong" w:eastAsia="FangSong" w:cs="FangSong"/>
                <w:sz w:val="28"/>
                <w:szCs w:val="28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49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26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2"/>
      <w:pgSz w:w="11907" w:h="16839"/>
      <w:pgMar w:top="1431" w:right="1466" w:bottom="1862" w:left="1580" w:header="0" w:footer="15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07"/>
      <w:spacing w:line="17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-</w:t>
    </w:r>
    <w:r>
      <w:rPr>
        <w:rFonts w:ascii="SimSun" w:hAnsi="SimSun" w:eastAsia="SimSun" w:cs="SimSun"/>
        <w:sz w:val="28"/>
        <w:szCs w:val="28"/>
        <w:spacing w:val="33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6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</dc:creator>
  <dcterms:created xsi:type="dcterms:W3CDTF">2024-02-26T13:51:52Z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2024-08-23T10:27:11</vt:filetime>
  </property>
</Properties>
</file>